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139" w:rsidRDefault="00415139" w:rsidP="004156A7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KW"/>
        </w:rPr>
      </w:pPr>
    </w:p>
    <w:p w:rsidR="00292EF9" w:rsidRPr="00E467D8" w:rsidRDefault="004156A7" w:rsidP="006E0FB4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 w:rsidRPr="00E467D8">
        <w:rPr>
          <w:rFonts w:asciiTheme="minorBidi" w:hAnsiTheme="minorBidi"/>
          <w:b/>
          <w:bCs/>
          <w:sz w:val="32"/>
          <w:szCs w:val="32"/>
          <w:rtl/>
          <w:lang w:bidi="ar-KW"/>
        </w:rPr>
        <w:t xml:space="preserve">إعلان عن الدعوة لحضور الجلسة العلنية لفض مظاريف العطاءات المقدمة </w:t>
      </w:r>
      <w:r w:rsidR="00592ACB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ل</w:t>
      </w:r>
      <w:r w:rsidRPr="00E467D8">
        <w:rPr>
          <w:rFonts w:asciiTheme="minorBidi" w:hAnsiTheme="minorBidi"/>
          <w:b/>
          <w:bCs/>
          <w:sz w:val="32"/>
          <w:szCs w:val="32"/>
          <w:rtl/>
          <w:lang w:bidi="ar-KW"/>
        </w:rPr>
        <w:t xml:space="preserve">لممارسة رقم </w:t>
      </w:r>
      <w:r w:rsidR="006E0FB4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03</w:t>
      </w:r>
      <w:r w:rsidRPr="00E467D8">
        <w:rPr>
          <w:rFonts w:asciiTheme="minorBidi" w:hAnsiTheme="minorBidi"/>
          <w:b/>
          <w:bCs/>
          <w:sz w:val="32"/>
          <w:szCs w:val="32"/>
          <w:rtl/>
          <w:lang w:bidi="ar-KW"/>
        </w:rPr>
        <w:t xml:space="preserve">-2025/2026 </w:t>
      </w:r>
      <w:r w:rsidR="006E0FB4" w:rsidRPr="006E0FB4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توفير احتياجات ديوان رئيس مجلس الوزراء من مطبوعات متنوعة</w:t>
      </w:r>
      <w:bookmarkStart w:id="0" w:name="_GoBack"/>
      <w:bookmarkEnd w:id="0"/>
    </w:p>
    <w:p w:rsidR="00415139" w:rsidRDefault="00415139" w:rsidP="00EC2119">
      <w:pPr>
        <w:rPr>
          <w:rFonts w:asciiTheme="minorBidi" w:hAnsiTheme="minorBidi"/>
          <w:sz w:val="32"/>
          <w:szCs w:val="32"/>
          <w:rtl/>
          <w:lang w:bidi="ar-KW"/>
        </w:rPr>
      </w:pPr>
    </w:p>
    <w:p w:rsidR="00415139" w:rsidRPr="00E467D8" w:rsidRDefault="00415139" w:rsidP="004156A7">
      <w:pPr>
        <w:jc w:val="center"/>
        <w:rPr>
          <w:rFonts w:asciiTheme="minorBidi" w:hAnsiTheme="minorBidi"/>
          <w:sz w:val="32"/>
          <w:szCs w:val="32"/>
          <w:rtl/>
          <w:lang w:bidi="ar-KW"/>
        </w:rPr>
      </w:pPr>
    </w:p>
    <w:p w:rsidR="00415139" w:rsidRPr="00E467D8" w:rsidRDefault="00E467D8" w:rsidP="00EC2119">
      <w:pPr>
        <w:bidi/>
        <w:jc w:val="both"/>
        <w:rPr>
          <w:rFonts w:asciiTheme="minorBidi" w:hAnsiTheme="minorBidi"/>
          <w:sz w:val="32"/>
          <w:szCs w:val="32"/>
          <w:rtl/>
          <w:lang w:bidi="ar-KW"/>
        </w:rPr>
      </w:pPr>
      <w:r w:rsidRPr="00E467D8">
        <w:rPr>
          <w:rFonts w:asciiTheme="minorBidi" w:hAnsiTheme="minorBidi"/>
          <w:sz w:val="32"/>
          <w:szCs w:val="32"/>
          <w:rtl/>
          <w:lang w:bidi="ar-KW"/>
        </w:rPr>
        <w:t xml:space="preserve">     </w:t>
      </w:r>
      <w:r w:rsidR="004156A7" w:rsidRPr="00E467D8">
        <w:rPr>
          <w:rFonts w:asciiTheme="minorBidi" w:hAnsiTheme="minorBidi"/>
          <w:sz w:val="32"/>
          <w:szCs w:val="32"/>
          <w:rtl/>
          <w:lang w:bidi="ar-KW"/>
        </w:rPr>
        <w:t>يعلن ديوان رئيس مجلس الوزراء عن دعوة الشركات التي تقدمت بعطاءات للم</w:t>
      </w:r>
      <w:r w:rsidRPr="00E467D8">
        <w:rPr>
          <w:rFonts w:asciiTheme="minorBidi" w:hAnsiTheme="minorBidi"/>
          <w:sz w:val="32"/>
          <w:szCs w:val="32"/>
          <w:rtl/>
          <w:lang w:bidi="ar-KW"/>
        </w:rPr>
        <w:t>م</w:t>
      </w:r>
      <w:r w:rsidR="004156A7" w:rsidRPr="00E467D8">
        <w:rPr>
          <w:rFonts w:asciiTheme="minorBidi" w:hAnsiTheme="minorBidi"/>
          <w:sz w:val="32"/>
          <w:szCs w:val="32"/>
          <w:rtl/>
          <w:lang w:bidi="ar-KW"/>
        </w:rPr>
        <w:t xml:space="preserve">ارسة رقم </w:t>
      </w:r>
      <w:r w:rsidR="006E0FB4">
        <w:rPr>
          <w:rFonts w:asciiTheme="minorBidi" w:hAnsiTheme="minorBidi" w:hint="cs"/>
          <w:sz w:val="32"/>
          <w:szCs w:val="32"/>
          <w:rtl/>
          <w:lang w:bidi="ar-KW"/>
        </w:rPr>
        <w:t>03</w:t>
      </w:r>
      <w:r w:rsidR="004156A7" w:rsidRPr="00E467D8">
        <w:rPr>
          <w:rFonts w:asciiTheme="minorBidi" w:hAnsiTheme="minorBidi"/>
          <w:sz w:val="32"/>
          <w:szCs w:val="32"/>
          <w:rtl/>
          <w:lang w:bidi="ar-KW"/>
        </w:rPr>
        <w:t>-2025/</w:t>
      </w:r>
      <w:r w:rsidR="0066451A">
        <w:rPr>
          <w:rFonts w:asciiTheme="minorBidi" w:hAnsiTheme="minorBidi" w:hint="cs"/>
          <w:sz w:val="32"/>
          <w:szCs w:val="32"/>
          <w:rtl/>
          <w:lang w:bidi="ar-KW"/>
        </w:rPr>
        <w:t>2026</w:t>
      </w:r>
      <w:r w:rsidR="004156A7" w:rsidRPr="00E467D8">
        <w:rPr>
          <w:rFonts w:asciiTheme="minorBidi" w:hAnsiTheme="minorBidi"/>
          <w:sz w:val="32"/>
          <w:szCs w:val="32"/>
          <w:rtl/>
          <w:lang w:bidi="ar-KW"/>
        </w:rPr>
        <w:t xml:space="preserve"> لحضور اجتماع فض المظاريف المقر</w:t>
      </w:r>
      <w:r w:rsidR="00592ACB">
        <w:rPr>
          <w:rFonts w:asciiTheme="minorBidi" w:hAnsiTheme="minorBidi" w:hint="cs"/>
          <w:sz w:val="32"/>
          <w:szCs w:val="32"/>
          <w:rtl/>
          <w:lang w:bidi="ar-KW"/>
        </w:rPr>
        <w:t xml:space="preserve">ر </w:t>
      </w:r>
      <w:r w:rsidR="004156A7" w:rsidRPr="00E467D8">
        <w:rPr>
          <w:rFonts w:asciiTheme="minorBidi" w:hAnsiTheme="minorBidi"/>
          <w:sz w:val="32"/>
          <w:szCs w:val="32"/>
          <w:rtl/>
          <w:lang w:bidi="ar-KW"/>
        </w:rPr>
        <w:t xml:space="preserve">عقده يوم </w:t>
      </w:r>
      <w:r w:rsidR="006E0FB4">
        <w:rPr>
          <w:rFonts w:asciiTheme="minorBidi" w:hAnsiTheme="minorBidi" w:hint="cs"/>
          <w:sz w:val="32"/>
          <w:szCs w:val="32"/>
          <w:rtl/>
          <w:lang w:bidi="ar-KW"/>
        </w:rPr>
        <w:t>الاحد</w:t>
      </w:r>
      <w:r w:rsidR="004156A7" w:rsidRPr="00E467D8">
        <w:rPr>
          <w:rFonts w:asciiTheme="minorBidi" w:hAnsiTheme="minorBidi"/>
          <w:sz w:val="32"/>
          <w:szCs w:val="32"/>
          <w:rtl/>
          <w:lang w:bidi="ar-KW"/>
        </w:rPr>
        <w:t xml:space="preserve"> الموافق </w:t>
      </w:r>
      <w:r w:rsidR="006E0FB4">
        <w:rPr>
          <w:rFonts w:asciiTheme="minorBidi" w:hAnsiTheme="minorBidi" w:hint="cs"/>
          <w:sz w:val="32"/>
          <w:szCs w:val="32"/>
          <w:rtl/>
          <w:lang w:bidi="ar-KW"/>
        </w:rPr>
        <w:t>07</w:t>
      </w:r>
      <w:r w:rsidR="004156A7" w:rsidRPr="00E467D8">
        <w:rPr>
          <w:rFonts w:asciiTheme="minorBidi" w:hAnsiTheme="minorBidi"/>
          <w:sz w:val="32"/>
          <w:szCs w:val="32"/>
          <w:rtl/>
          <w:lang w:bidi="ar-KW"/>
        </w:rPr>
        <w:t>/</w:t>
      </w:r>
      <w:r w:rsidR="006E0FB4">
        <w:rPr>
          <w:rFonts w:asciiTheme="minorBidi" w:hAnsiTheme="minorBidi" w:hint="cs"/>
          <w:sz w:val="32"/>
          <w:szCs w:val="32"/>
          <w:rtl/>
          <w:lang w:bidi="ar-KW"/>
        </w:rPr>
        <w:t>12</w:t>
      </w:r>
      <w:r w:rsidR="004156A7" w:rsidRPr="00E467D8">
        <w:rPr>
          <w:rFonts w:asciiTheme="minorBidi" w:hAnsiTheme="minorBidi"/>
          <w:sz w:val="32"/>
          <w:szCs w:val="32"/>
          <w:rtl/>
          <w:lang w:bidi="ar-KW"/>
        </w:rPr>
        <w:t>/2025</w:t>
      </w:r>
      <w:r w:rsidRPr="00E467D8">
        <w:rPr>
          <w:rFonts w:asciiTheme="minorBidi" w:hAnsiTheme="minorBidi"/>
          <w:sz w:val="32"/>
          <w:szCs w:val="32"/>
          <w:rtl/>
          <w:lang w:bidi="ar-KW"/>
        </w:rPr>
        <w:t xml:space="preserve"> في تمام الساعة 10:30 صباحا بمقر ديوان رئيس مجلس الوزراء بقصر السيف العامر بقاعة الاجتماعات الرئيسية.</w:t>
      </w:r>
    </w:p>
    <w:p w:rsidR="00415139" w:rsidRPr="00E467D8" w:rsidRDefault="00E467D8" w:rsidP="00EC2119">
      <w:pPr>
        <w:bidi/>
        <w:jc w:val="both"/>
        <w:rPr>
          <w:rFonts w:asciiTheme="minorBidi" w:hAnsiTheme="minorBidi"/>
          <w:sz w:val="32"/>
          <w:szCs w:val="32"/>
          <w:rtl/>
          <w:lang w:bidi="ar-KW"/>
        </w:rPr>
      </w:pPr>
      <w:r w:rsidRPr="00E467D8">
        <w:rPr>
          <w:rFonts w:asciiTheme="minorBidi" w:hAnsiTheme="minorBidi"/>
          <w:sz w:val="32"/>
          <w:szCs w:val="32"/>
          <w:rtl/>
          <w:lang w:bidi="ar-KW"/>
        </w:rPr>
        <w:t xml:space="preserve">      </w:t>
      </w:r>
      <w:r w:rsidR="00EB35F9">
        <w:rPr>
          <w:rFonts w:asciiTheme="minorBidi" w:hAnsiTheme="minorBidi" w:hint="cs"/>
          <w:sz w:val="32"/>
          <w:szCs w:val="32"/>
          <w:rtl/>
          <w:lang w:bidi="ar-KW"/>
        </w:rPr>
        <w:t>و</w:t>
      </w:r>
      <w:r w:rsidRPr="00E467D8">
        <w:rPr>
          <w:rFonts w:asciiTheme="minorBidi" w:hAnsiTheme="minorBidi"/>
          <w:sz w:val="32"/>
          <w:szCs w:val="32"/>
          <w:rtl/>
          <w:lang w:bidi="ar-KW"/>
        </w:rPr>
        <w:t xml:space="preserve">يؤكد ديوان رئيس مجلس الوزراء على الحضور في الموعد المحدد وألا يزيد عدد الحضور عن ممثل واحد عن الشركة بموجب كتاب تفويض صادر من المفوض </w:t>
      </w:r>
      <w:r w:rsidR="00415139">
        <w:rPr>
          <w:rFonts w:asciiTheme="minorBidi" w:hAnsiTheme="minorBidi" w:hint="cs"/>
          <w:sz w:val="32"/>
          <w:szCs w:val="32"/>
          <w:rtl/>
          <w:lang w:bidi="ar-KW"/>
        </w:rPr>
        <w:t>ب</w:t>
      </w:r>
      <w:r w:rsidRPr="00E467D8">
        <w:rPr>
          <w:rFonts w:asciiTheme="minorBidi" w:hAnsiTheme="minorBidi"/>
          <w:sz w:val="32"/>
          <w:szCs w:val="32"/>
          <w:rtl/>
          <w:lang w:bidi="ar-KW"/>
        </w:rPr>
        <w:t>التوقيع عن الشركة، مع ضرورة احضار نسخة من اعتماد التوقيع والبطاقة المدنية للمفوض</w:t>
      </w:r>
      <w:r w:rsidR="00415139">
        <w:rPr>
          <w:rFonts w:asciiTheme="minorBidi" w:hAnsiTheme="minorBidi" w:hint="cs"/>
          <w:sz w:val="32"/>
          <w:szCs w:val="32"/>
          <w:rtl/>
          <w:lang w:bidi="ar-KW"/>
        </w:rPr>
        <w:t xml:space="preserve"> وممثل الشركة</w:t>
      </w:r>
      <w:r w:rsidRPr="00E467D8">
        <w:rPr>
          <w:rFonts w:asciiTheme="minorBidi" w:hAnsiTheme="minorBidi"/>
          <w:sz w:val="32"/>
          <w:szCs w:val="32"/>
          <w:rtl/>
          <w:lang w:bidi="ar-KW"/>
        </w:rPr>
        <w:t>.</w:t>
      </w:r>
    </w:p>
    <w:p w:rsidR="00E467D8" w:rsidRPr="00E467D8" w:rsidRDefault="00E467D8" w:rsidP="00E467D8">
      <w:pPr>
        <w:bidi/>
        <w:jc w:val="both"/>
        <w:rPr>
          <w:rFonts w:asciiTheme="minorBidi" w:hAnsiTheme="minorBidi"/>
          <w:sz w:val="32"/>
          <w:szCs w:val="32"/>
          <w:rtl/>
          <w:lang w:bidi="ar-KW"/>
        </w:rPr>
      </w:pPr>
      <w:r w:rsidRPr="00E467D8">
        <w:rPr>
          <w:rFonts w:asciiTheme="minorBidi" w:hAnsiTheme="minorBidi"/>
          <w:sz w:val="32"/>
          <w:szCs w:val="32"/>
          <w:rtl/>
          <w:lang w:bidi="ar-KW"/>
        </w:rPr>
        <w:t xml:space="preserve">     علما بأنه في حال عدم حضور جلسة فض المظاريف العلنية المشار إليها يعتبر انعقاد الجلسة صحيحا ونافذا.</w:t>
      </w:r>
    </w:p>
    <w:p w:rsidR="00E467D8" w:rsidRPr="00E467D8" w:rsidRDefault="00E467D8" w:rsidP="00E467D8">
      <w:pPr>
        <w:bidi/>
        <w:jc w:val="both"/>
        <w:rPr>
          <w:rFonts w:asciiTheme="minorBidi" w:hAnsiTheme="minorBidi"/>
          <w:sz w:val="32"/>
          <w:szCs w:val="32"/>
          <w:rtl/>
          <w:lang w:bidi="ar-KW"/>
        </w:rPr>
      </w:pPr>
    </w:p>
    <w:p w:rsidR="00E467D8" w:rsidRPr="00E467D8" w:rsidRDefault="00E467D8" w:rsidP="00E467D8">
      <w:pPr>
        <w:bidi/>
        <w:jc w:val="both"/>
        <w:rPr>
          <w:rFonts w:asciiTheme="minorBidi" w:hAnsiTheme="minorBidi"/>
          <w:sz w:val="32"/>
          <w:szCs w:val="32"/>
          <w:rtl/>
          <w:lang w:bidi="ar-KW"/>
        </w:rPr>
      </w:pPr>
    </w:p>
    <w:p w:rsidR="00E467D8" w:rsidRDefault="00E467D8" w:rsidP="00E467D8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EC2119" w:rsidRDefault="00EC2119" w:rsidP="00EC2119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EC2119" w:rsidRDefault="00EC2119" w:rsidP="00EC2119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EC2119" w:rsidRDefault="00EC2119" w:rsidP="00EC2119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EC2119" w:rsidRDefault="00EC2119" w:rsidP="00EC2119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EC2119" w:rsidRDefault="00EC2119" w:rsidP="00EC2119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EC2119" w:rsidRDefault="00EC2119" w:rsidP="00EC2119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EC2119" w:rsidRDefault="00EC2119" w:rsidP="00EC2119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415139" w:rsidRDefault="00EC2119" w:rsidP="00EC2119">
      <w:pPr>
        <w:jc w:val="right"/>
        <w:rPr>
          <w:rFonts w:asciiTheme="minorBidi" w:hAnsiTheme="minorBidi"/>
          <w:sz w:val="28"/>
          <w:szCs w:val="28"/>
          <w:rtl/>
          <w:lang w:bidi="ar-KW"/>
        </w:rPr>
      </w:pPr>
      <w:r>
        <w:rPr>
          <w:rFonts w:asciiTheme="minorBidi" w:hAnsiTheme="minorBidi" w:hint="cs"/>
          <w:sz w:val="28"/>
          <w:szCs w:val="28"/>
          <w:rtl/>
          <w:lang w:bidi="ar-KW"/>
        </w:rPr>
        <w:t>على الشركات الراغبة بحضور اجتماع فض المظاريف التنسيق مع</w:t>
      </w:r>
    </w:p>
    <w:p w:rsidR="00E467D8" w:rsidRPr="00E467D8" w:rsidRDefault="00E467D8" w:rsidP="00E467D8">
      <w:pPr>
        <w:jc w:val="right"/>
        <w:rPr>
          <w:rFonts w:asciiTheme="minorBidi" w:hAnsiTheme="minorBidi"/>
          <w:sz w:val="28"/>
          <w:szCs w:val="28"/>
          <w:rtl/>
          <w:lang w:bidi="ar-KW"/>
        </w:rPr>
      </w:pPr>
      <w:r w:rsidRPr="00E467D8">
        <w:rPr>
          <w:rFonts w:asciiTheme="minorBidi" w:hAnsiTheme="minorBidi"/>
          <w:sz w:val="28"/>
          <w:szCs w:val="28"/>
          <w:rtl/>
          <w:lang w:bidi="ar-KW"/>
        </w:rPr>
        <w:t xml:space="preserve">22223253- 55188188 </w:t>
      </w:r>
    </w:p>
    <w:p w:rsidR="00E467D8" w:rsidRPr="00415139" w:rsidRDefault="006E0FB4" w:rsidP="00415139">
      <w:pPr>
        <w:jc w:val="right"/>
        <w:rPr>
          <w:rFonts w:asciiTheme="minorBidi" w:hAnsiTheme="minorBidi"/>
          <w:sz w:val="28"/>
          <w:szCs w:val="28"/>
          <w:lang w:bidi="ar-KW"/>
        </w:rPr>
      </w:pPr>
      <w:hyperlink r:id="rId5" w:history="1">
        <w:r w:rsidR="00E467D8" w:rsidRPr="00E467D8">
          <w:rPr>
            <w:rStyle w:val="Hyperlink"/>
            <w:rFonts w:asciiTheme="minorBidi" w:hAnsiTheme="minorBidi"/>
            <w:sz w:val="28"/>
            <w:szCs w:val="28"/>
            <w:lang w:bidi="ar-KW"/>
          </w:rPr>
          <w:t>s.alnout@pm.gov.kw</w:t>
        </w:r>
      </w:hyperlink>
      <w:r w:rsidR="00E467D8" w:rsidRPr="00E467D8">
        <w:rPr>
          <w:rFonts w:asciiTheme="minorBidi" w:hAnsiTheme="minorBidi"/>
          <w:sz w:val="28"/>
          <w:szCs w:val="28"/>
          <w:rtl/>
          <w:lang w:bidi="ar-KW"/>
        </w:rPr>
        <w:t xml:space="preserve">بريد الكتروني: </w:t>
      </w:r>
    </w:p>
    <w:sectPr w:rsidR="00E467D8" w:rsidRPr="004151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65B3D"/>
    <w:multiLevelType w:val="hybridMultilevel"/>
    <w:tmpl w:val="BAA28176"/>
    <w:lvl w:ilvl="0" w:tplc="29645C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494036"/>
    <w:multiLevelType w:val="hybridMultilevel"/>
    <w:tmpl w:val="03C26AC8"/>
    <w:lvl w:ilvl="0" w:tplc="9926EAA2">
      <w:start w:val="1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B75DB"/>
    <w:multiLevelType w:val="hybridMultilevel"/>
    <w:tmpl w:val="FC2A6A9A"/>
    <w:lvl w:ilvl="0" w:tplc="8F46E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A7"/>
    <w:rsid w:val="00415139"/>
    <w:rsid w:val="004156A7"/>
    <w:rsid w:val="00592ACB"/>
    <w:rsid w:val="0066451A"/>
    <w:rsid w:val="006E0FB4"/>
    <w:rsid w:val="00BE00A6"/>
    <w:rsid w:val="00C74EA5"/>
    <w:rsid w:val="00E467D8"/>
    <w:rsid w:val="00E77979"/>
    <w:rsid w:val="00EB35F9"/>
    <w:rsid w:val="00E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E3B30C"/>
  <w15:chartTrackingRefBased/>
  <w15:docId w15:val="{B976F8D3-F004-479D-AF61-0D7FC276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7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alnout@pm.gov.k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Shaikha Alnout</dc:creator>
  <cp:keywords/>
  <dc:description/>
  <cp:lastModifiedBy>Shaikha Alnout</cp:lastModifiedBy>
  <cp:revision>2</cp:revision>
  <cp:lastPrinted>2025-10-02T08:39:00Z</cp:lastPrinted>
  <dcterms:created xsi:type="dcterms:W3CDTF">2025-12-07T05:08:00Z</dcterms:created>
  <dcterms:modified xsi:type="dcterms:W3CDTF">2025-12-07T05:08:00Z</dcterms:modified>
</cp:coreProperties>
</file>